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5B0" w:rsidRDefault="00343F92">
      <w:pPr>
        <w:rPr>
          <w:rFonts w:ascii="Arial Narrow" w:hAnsi="Arial Narrow"/>
          <w:b/>
          <w:sz w:val="44"/>
          <w:szCs w:val="44"/>
        </w:rPr>
      </w:pPr>
      <w:r w:rsidRPr="00343F92">
        <w:rPr>
          <w:rFonts w:ascii="Arial Narrow" w:hAnsi="Arial Narrow"/>
          <w:b/>
          <w:sz w:val="44"/>
          <w:szCs w:val="44"/>
        </w:rPr>
        <w:t>Cabin Fever? Staycation? We’ve got you Covered!</w:t>
      </w:r>
    </w:p>
    <w:p w:rsidR="00343F92" w:rsidRPr="00A7088D" w:rsidRDefault="00343F92">
      <w:pPr>
        <w:rPr>
          <w:rFonts w:ascii="Arial Narrow" w:hAnsi="Arial Narrow"/>
        </w:rPr>
      </w:pPr>
      <w:r w:rsidRPr="00A7088D">
        <w:rPr>
          <w:rFonts w:ascii="Arial Narrow" w:hAnsi="Arial Narrow"/>
        </w:rPr>
        <w:t>How do you respond when your kid complains about being bored or having NOTHING to do? When the sun is shining, and it’s warm out, it’s easy to say, “Go outside and play.” But during the unpredictable months of winter and sprint, it’s tempting to spend money on rainy day entertainment or expensive vacations to beat the winter blues. Here’s a word to wise (and budget-minded parents): keep a few of the following creative activity ideas in your back pocket. Pull them out on a rainy day, during your upcoming spring break “staycation,” or when cabin fever starts to set in. Your kids (and your wallet) will both benefit from the quality time spent together and the money saved in the long run.</w:t>
      </w:r>
    </w:p>
    <w:p w:rsidR="00343F92" w:rsidRPr="00A7088D" w:rsidRDefault="00343F92">
      <w:pPr>
        <w:rPr>
          <w:rFonts w:ascii="Arial Narrow" w:hAnsi="Arial Narrow"/>
          <w:b/>
        </w:rPr>
      </w:pPr>
      <w:r w:rsidRPr="00A7088D">
        <w:rPr>
          <w:rFonts w:ascii="Arial Narrow" w:hAnsi="Arial Narrow"/>
          <w:b/>
        </w:rPr>
        <w:t>TIPS FOR ALL PARENTS</w:t>
      </w:r>
    </w:p>
    <w:p w:rsidR="00343F92" w:rsidRPr="00A7088D" w:rsidRDefault="00343F92">
      <w:pPr>
        <w:rPr>
          <w:rFonts w:ascii="Arial Narrow" w:hAnsi="Arial Narrow"/>
        </w:rPr>
      </w:pPr>
      <w:r w:rsidRPr="00A7088D">
        <w:rPr>
          <w:rFonts w:ascii="Arial Narrow" w:hAnsi="Arial Narrow"/>
          <w:b/>
        </w:rPr>
        <w:t xml:space="preserve">Keep an eye out for deals and events. </w:t>
      </w:r>
      <w:r w:rsidRPr="00A7088D">
        <w:rPr>
          <w:rFonts w:ascii="Arial Narrow" w:hAnsi="Arial Narrow"/>
        </w:rPr>
        <w:t>Check out what’s going on through community calendars in your area. Remember to take advantage of deals offered through Groupon, Eversave, Living Social, or other coupons specific to where you life—specials can offer 1-day painting classes for ½ off or good deals on restaurants and area attractions.</w:t>
      </w:r>
    </w:p>
    <w:p w:rsidR="00343F92" w:rsidRPr="00A7088D" w:rsidRDefault="00343F92">
      <w:pPr>
        <w:rPr>
          <w:rFonts w:ascii="Arial Narrow" w:hAnsi="Arial Narrow"/>
        </w:rPr>
      </w:pPr>
      <w:r w:rsidRPr="00A7088D">
        <w:rPr>
          <w:rFonts w:ascii="Arial Narrow" w:hAnsi="Arial Narrow"/>
          <w:b/>
        </w:rPr>
        <w:t xml:space="preserve">Be prepared for bad weather. </w:t>
      </w:r>
      <w:r w:rsidRPr="00A7088D">
        <w:rPr>
          <w:rFonts w:ascii="Arial Narrow" w:hAnsi="Arial Narrow"/>
        </w:rPr>
        <w:t>Good weather isn’t always a luxury we can enjoy—bright and sunny here, rainy and muddy there. Keep in mind some back-up plans for those non-sunshine days. Libraries, museums, indoor swimming pools, art exhibits, aquariums, or the second-run movie theaters are all viable, affordable indoor options. Be on the lookout for free, student, or reduced rate promotions.</w:t>
      </w:r>
    </w:p>
    <w:p w:rsidR="00343F92" w:rsidRPr="00A7088D" w:rsidRDefault="00343F92">
      <w:pPr>
        <w:rPr>
          <w:rFonts w:ascii="Arial Narrow" w:hAnsi="Arial Narrow"/>
        </w:rPr>
      </w:pPr>
      <w:r w:rsidRPr="00A7088D">
        <w:rPr>
          <w:rFonts w:ascii="Arial Narrow" w:hAnsi="Arial Narrow"/>
          <w:b/>
        </w:rPr>
        <w:t xml:space="preserve">Take advantage of the good weather. </w:t>
      </w:r>
      <w:r w:rsidRPr="00A7088D">
        <w:rPr>
          <w:rFonts w:ascii="Arial Narrow" w:hAnsi="Arial Narrow"/>
        </w:rPr>
        <w:t>Did spring come early this year? Pull in some of that fresh air and sunlight. Check out festivals, parks, zoos, or backyard games. Fly kites, ride bikes, or go hiking. Be a tourist in your own town.</w:t>
      </w:r>
    </w:p>
    <w:p w:rsidR="00343F92" w:rsidRPr="00A7088D" w:rsidRDefault="00343F92">
      <w:pPr>
        <w:rPr>
          <w:rFonts w:ascii="Arial Narrow" w:hAnsi="Arial Narrow"/>
        </w:rPr>
      </w:pPr>
      <w:r w:rsidRPr="00A7088D">
        <w:rPr>
          <w:rFonts w:ascii="Arial Narrow" w:hAnsi="Arial Narrow"/>
          <w:b/>
        </w:rPr>
        <w:t xml:space="preserve">Make it count. </w:t>
      </w:r>
      <w:r w:rsidRPr="00A7088D">
        <w:rPr>
          <w:rFonts w:ascii="Arial Narrow" w:hAnsi="Arial Narrow"/>
        </w:rPr>
        <w:t xml:space="preserve">They grow up so quickly. One moment they’re in diapers; another moment you’re standing at their graduation! If </w:t>
      </w:r>
      <w:r w:rsidR="00A7088D" w:rsidRPr="00A7088D">
        <w:rPr>
          <w:rFonts w:ascii="Arial Narrow" w:hAnsi="Arial Narrow"/>
        </w:rPr>
        <w:t>possible, take a few vacation days to spend with your kids. Explore new things. Do favorite things. Invite friends over. Visit family. Be together and make moments to remember. Make it fun; make the time count.</w:t>
      </w:r>
    </w:p>
    <w:p w:rsidR="00A7088D" w:rsidRPr="00A7088D" w:rsidRDefault="00A7088D">
      <w:pPr>
        <w:rPr>
          <w:rFonts w:ascii="Arial Narrow" w:hAnsi="Arial Narrow"/>
          <w:b/>
        </w:rPr>
      </w:pPr>
      <w:r w:rsidRPr="00A7088D">
        <w:rPr>
          <w:rFonts w:ascii="Arial Narrow" w:hAnsi="Arial Narrow"/>
          <w:b/>
        </w:rPr>
        <w:t>TIPS FOR PARENTS WITH CHILDREN UNDER THE AGE OF FIVE</w:t>
      </w:r>
    </w:p>
    <w:p w:rsidR="00A7088D" w:rsidRPr="00A7088D" w:rsidRDefault="00A7088D">
      <w:pPr>
        <w:rPr>
          <w:rFonts w:ascii="Arial Narrow" w:hAnsi="Arial Narrow"/>
        </w:rPr>
      </w:pPr>
      <w:r w:rsidRPr="00A7088D">
        <w:rPr>
          <w:rFonts w:ascii="Arial Narrow" w:hAnsi="Arial Narrow"/>
          <w:b/>
        </w:rPr>
        <w:t xml:space="preserve">Think about things that move. </w:t>
      </w:r>
      <w:r w:rsidRPr="00A7088D">
        <w:rPr>
          <w:rFonts w:ascii="Arial Narrow" w:hAnsi="Arial Narrow"/>
        </w:rPr>
        <w:t>Riding the trolley (tram, or train), watching airplanes take off, riding up and down in a glass elevator—simple activities can create hours of fun.</w:t>
      </w:r>
    </w:p>
    <w:p w:rsidR="00A7088D" w:rsidRPr="00A7088D" w:rsidRDefault="00A7088D">
      <w:pPr>
        <w:rPr>
          <w:rFonts w:ascii="Arial Narrow" w:hAnsi="Arial Narrow"/>
        </w:rPr>
      </w:pPr>
      <w:r w:rsidRPr="00A7088D">
        <w:rPr>
          <w:rFonts w:ascii="Arial Narrow" w:hAnsi="Arial Narrow"/>
          <w:b/>
        </w:rPr>
        <w:t xml:space="preserve">Explore nature. </w:t>
      </w:r>
      <w:r w:rsidRPr="00A7088D">
        <w:rPr>
          <w:rFonts w:ascii="Arial Narrow" w:hAnsi="Arial Narrow"/>
        </w:rPr>
        <w:t>Take a nature walk around a pond, lake, or creek and look for tadpoles, feed the ducks, or splash in the water. Be a flower spotter (look for flowering trees or buds).</w:t>
      </w:r>
    </w:p>
    <w:p w:rsidR="00A7088D" w:rsidRPr="00A7088D" w:rsidRDefault="00A7088D">
      <w:pPr>
        <w:rPr>
          <w:rFonts w:ascii="Arial Narrow" w:hAnsi="Arial Narrow"/>
        </w:rPr>
      </w:pPr>
      <w:r w:rsidRPr="00A7088D">
        <w:rPr>
          <w:rFonts w:ascii="Arial Narrow" w:hAnsi="Arial Narrow"/>
          <w:b/>
        </w:rPr>
        <w:t xml:space="preserve">Check out the library. </w:t>
      </w:r>
      <w:r w:rsidRPr="00A7088D">
        <w:rPr>
          <w:rFonts w:ascii="Arial Narrow" w:hAnsi="Arial Narrow"/>
        </w:rPr>
        <w:t>Many libraries have children’s shows, puppetry, musicals, other special events or storytelling and craft hours. Expand beyond the event to play or read books in the children’s section.</w:t>
      </w:r>
    </w:p>
    <w:p w:rsidR="00A7088D" w:rsidRPr="00A7088D" w:rsidRDefault="00A7088D">
      <w:pPr>
        <w:rPr>
          <w:rFonts w:ascii="Arial Narrow" w:hAnsi="Arial Narrow"/>
          <w:b/>
        </w:rPr>
      </w:pPr>
      <w:r w:rsidRPr="00A7088D">
        <w:rPr>
          <w:rFonts w:ascii="Arial Narrow" w:hAnsi="Arial Narrow"/>
          <w:b/>
        </w:rPr>
        <w:t xml:space="preserve">TIPS FOR </w:t>
      </w:r>
      <w:r w:rsidR="00781C53">
        <w:rPr>
          <w:rFonts w:ascii="Arial Narrow" w:hAnsi="Arial Narrow"/>
          <w:b/>
        </w:rPr>
        <w:t xml:space="preserve">PARENTS WITH </w:t>
      </w:r>
      <w:r w:rsidRPr="00A7088D">
        <w:rPr>
          <w:rFonts w:ascii="Arial Narrow" w:hAnsi="Arial Narrow"/>
          <w:b/>
        </w:rPr>
        <w:t>CHILDREN AGES SIX TO NINE</w:t>
      </w:r>
    </w:p>
    <w:p w:rsidR="00A7088D" w:rsidRDefault="00A7088D">
      <w:pPr>
        <w:rPr>
          <w:rFonts w:ascii="Arial Narrow" w:hAnsi="Arial Narrow"/>
        </w:rPr>
      </w:pPr>
      <w:r w:rsidRPr="00A7088D">
        <w:rPr>
          <w:rFonts w:ascii="Arial Narrow" w:hAnsi="Arial Narrow"/>
          <w:b/>
        </w:rPr>
        <w:t xml:space="preserve">Connect with animals. </w:t>
      </w:r>
      <w:r w:rsidRPr="00A7088D">
        <w:rPr>
          <w:rFonts w:ascii="Arial Narrow" w:hAnsi="Arial Narrow"/>
        </w:rPr>
        <w:t xml:space="preserve">Go on a walk in the park to bird-watch. Pretend you’re a National Geographic photographer, and try to capture those winning shots with cameras, or simply draw them in a made-up journal with colored pencils. </w:t>
      </w:r>
      <w:r>
        <w:rPr>
          <w:rFonts w:ascii="Arial Narrow" w:hAnsi="Arial Narrow"/>
        </w:rPr>
        <w:t xml:space="preserve"> Borrow a bird-call book from your local public library and learn how to identify birds by their sounds. Go to the zoo for more animal fun.</w:t>
      </w:r>
    </w:p>
    <w:p w:rsidR="00A7088D" w:rsidRDefault="00A7088D">
      <w:pPr>
        <w:rPr>
          <w:rFonts w:ascii="Arial Narrow" w:hAnsi="Arial Narrow"/>
        </w:rPr>
      </w:pPr>
      <w:r>
        <w:rPr>
          <w:rFonts w:ascii="Arial Narrow" w:hAnsi="Arial Narrow"/>
          <w:b/>
        </w:rPr>
        <w:t xml:space="preserve">Star gaze. </w:t>
      </w:r>
      <w:r>
        <w:rPr>
          <w:rFonts w:ascii="Arial Narrow" w:hAnsi="Arial Narrow"/>
        </w:rPr>
        <w:t>Take a night walk and study the stars. Look for patterns. Find a telescope in your city to let you see further.</w:t>
      </w:r>
    </w:p>
    <w:p w:rsidR="00A7088D" w:rsidRDefault="00A7088D">
      <w:pPr>
        <w:rPr>
          <w:rFonts w:ascii="Arial Narrow" w:hAnsi="Arial Narrow"/>
        </w:rPr>
      </w:pPr>
      <w:r>
        <w:rPr>
          <w:rFonts w:ascii="Arial Narrow" w:hAnsi="Arial Narrow"/>
          <w:b/>
        </w:rPr>
        <w:t xml:space="preserve">Build and construct. </w:t>
      </w:r>
      <w:r>
        <w:rPr>
          <w:rFonts w:ascii="Arial Narrow" w:hAnsi="Arial Narrow"/>
        </w:rPr>
        <w:t xml:space="preserve">Look into </w:t>
      </w:r>
      <w:r>
        <w:rPr>
          <w:rFonts w:ascii="Arial Narrow" w:hAnsi="Arial Narrow"/>
          <w:i/>
        </w:rPr>
        <w:t>Build and Grow</w:t>
      </w:r>
      <w:r>
        <w:rPr>
          <w:rFonts w:ascii="Arial Narrow" w:hAnsi="Arial Narrow"/>
          <w:b/>
          <w:i/>
        </w:rPr>
        <w:t xml:space="preserve"> </w:t>
      </w:r>
      <w:r>
        <w:rPr>
          <w:rFonts w:ascii="Arial Narrow" w:hAnsi="Arial Narrow"/>
        </w:rPr>
        <w:t>free kids’ clinics at Lowes hardware stores. These workshops offer a variety of fun things for kid</w:t>
      </w:r>
      <w:r w:rsidR="00781C53">
        <w:rPr>
          <w:rFonts w:ascii="Arial Narrow" w:hAnsi="Arial Narrow"/>
        </w:rPr>
        <w:t xml:space="preserve">s to build with their own hands. </w:t>
      </w:r>
    </w:p>
    <w:p w:rsidR="00781C53" w:rsidRDefault="00781C53">
      <w:pPr>
        <w:rPr>
          <w:rFonts w:ascii="Arial Narrow" w:hAnsi="Arial Narrow"/>
          <w:b/>
        </w:rPr>
      </w:pPr>
      <w:r>
        <w:rPr>
          <w:rFonts w:ascii="Arial Narrow" w:hAnsi="Arial Narrow"/>
          <w:b/>
        </w:rPr>
        <w:lastRenderedPageBreak/>
        <w:t>TIPS FOR PARENTS WITH CHILDREN AGES TEN TO FIFTEEN</w:t>
      </w:r>
    </w:p>
    <w:p w:rsidR="00781C53" w:rsidRDefault="00781C53">
      <w:pPr>
        <w:rPr>
          <w:rFonts w:ascii="Arial Narrow" w:hAnsi="Arial Narrow"/>
        </w:rPr>
      </w:pPr>
      <w:r>
        <w:rPr>
          <w:rFonts w:ascii="Arial Narrow" w:hAnsi="Arial Narrow"/>
          <w:b/>
        </w:rPr>
        <w:t xml:space="preserve">Host a slam night. </w:t>
      </w:r>
      <w:r>
        <w:rPr>
          <w:rFonts w:ascii="Arial Narrow" w:hAnsi="Arial Narrow"/>
        </w:rPr>
        <w:t xml:space="preserve">HAVE FRIENDS OR NEIGHBORS OVER FOR Slam night: Music Slam, Art Slam, Talent Slam, Poetry Slam (or create your own). With Slams, the rules are simple: everyone must participate, and you must have food. With a Music Slam, everyone has to sing or play a song, alone or with others. With a Reading Slam, each person picks a favorite story, poetry, or book to read from aloud. Whatever </w:t>
      </w:r>
      <w:r w:rsidR="00552FD1">
        <w:rPr>
          <w:rFonts w:ascii="Arial Narrow" w:hAnsi="Arial Narrow"/>
        </w:rPr>
        <w:t>Slam you</w:t>
      </w:r>
      <w:r>
        <w:rPr>
          <w:rFonts w:ascii="Arial Narrow" w:hAnsi="Arial Narrow"/>
        </w:rPr>
        <w:t xml:space="preserve"> choose, match one to the interests of your family. </w:t>
      </w:r>
    </w:p>
    <w:p w:rsidR="00781C53" w:rsidRDefault="00781C53">
      <w:pPr>
        <w:rPr>
          <w:rFonts w:ascii="Arial Narrow" w:hAnsi="Arial Narrow"/>
        </w:rPr>
      </w:pPr>
      <w:r>
        <w:rPr>
          <w:rFonts w:ascii="Arial Narrow" w:hAnsi="Arial Narrow"/>
          <w:b/>
        </w:rPr>
        <w:t xml:space="preserve">Go “Camping.” </w:t>
      </w:r>
      <w:r>
        <w:rPr>
          <w:rFonts w:ascii="Arial Narrow" w:hAnsi="Arial Narrow"/>
        </w:rPr>
        <w:t>Throw up the tent outdoors in the backyard, or inside if the weather is bad. Build a fire, and roast marshmallows, add in a picnic.</w:t>
      </w:r>
    </w:p>
    <w:p w:rsidR="00781C53" w:rsidRDefault="00781C53">
      <w:pPr>
        <w:rPr>
          <w:rFonts w:ascii="Arial Narrow" w:hAnsi="Arial Narrow"/>
        </w:rPr>
      </w:pPr>
      <w:r>
        <w:rPr>
          <w:rFonts w:ascii="Arial Narrow" w:hAnsi="Arial Narrow"/>
          <w:b/>
        </w:rPr>
        <w:t xml:space="preserve">Have tea. </w:t>
      </w:r>
      <w:r w:rsidR="007E6C6B">
        <w:rPr>
          <w:rFonts w:ascii="Arial Narrow" w:hAnsi="Arial Narrow"/>
        </w:rPr>
        <w:t>Join an old</w:t>
      </w:r>
      <w:r>
        <w:rPr>
          <w:rFonts w:ascii="Arial Narrow" w:hAnsi="Arial Narrow"/>
        </w:rPr>
        <w:t xml:space="preserve"> English tradition and </w:t>
      </w:r>
      <w:r w:rsidR="007E6C6B">
        <w:rPr>
          <w:rFonts w:ascii="Arial Narrow" w:hAnsi="Arial Narrow"/>
        </w:rPr>
        <w:t>host a “tea time” with various flavored teas, cookies, and milk at 3:00 p.m. Add in fabulous conversation about books, movies, or interesting people.</w:t>
      </w:r>
    </w:p>
    <w:p w:rsidR="007E6C6B" w:rsidRDefault="007E6C6B">
      <w:pPr>
        <w:rPr>
          <w:rFonts w:ascii="Arial Narrow" w:hAnsi="Arial Narrow"/>
        </w:rPr>
      </w:pPr>
      <w:r>
        <w:rPr>
          <w:rFonts w:ascii="Arial Narrow" w:hAnsi="Arial Narrow"/>
          <w:b/>
        </w:rPr>
        <w:t xml:space="preserve">Get crafty. </w:t>
      </w:r>
      <w:r>
        <w:rPr>
          <w:rFonts w:ascii="Arial Narrow" w:hAnsi="Arial Narrow"/>
        </w:rPr>
        <w:t xml:space="preserve">Go to Hobby Lobby or a local craft store and find a craft kit to do. Craft stores carry interesting kids that range from learning to sew to creating your own light </w:t>
      </w:r>
      <w:r w:rsidR="00552FD1">
        <w:rPr>
          <w:rFonts w:ascii="Arial Narrow" w:hAnsi="Arial Narrow"/>
        </w:rPr>
        <w:t>sabers</w:t>
      </w:r>
      <w:r>
        <w:rPr>
          <w:rFonts w:ascii="Arial Narrow" w:hAnsi="Arial Narrow"/>
        </w:rPr>
        <w:t xml:space="preserve"> and kaleidoscopes. </w:t>
      </w:r>
    </w:p>
    <w:p w:rsidR="007E6C6B" w:rsidRDefault="007E6C6B">
      <w:pPr>
        <w:rPr>
          <w:rFonts w:ascii="Arial Narrow" w:hAnsi="Arial Narrow"/>
          <w:b/>
        </w:rPr>
      </w:pPr>
      <w:r>
        <w:rPr>
          <w:rFonts w:ascii="Arial Narrow" w:hAnsi="Arial Narrow"/>
          <w:b/>
        </w:rPr>
        <w:t>TIPS FOR PARENTS WITH CHILDREN AGES SIXTEEN TO EIGHTEEN</w:t>
      </w:r>
    </w:p>
    <w:p w:rsidR="007E6C6B" w:rsidRDefault="007E6C6B">
      <w:pPr>
        <w:rPr>
          <w:rFonts w:ascii="Arial Narrow" w:hAnsi="Arial Narrow"/>
        </w:rPr>
      </w:pPr>
      <w:r>
        <w:rPr>
          <w:rFonts w:ascii="Arial Narrow" w:hAnsi="Arial Narrow"/>
          <w:b/>
        </w:rPr>
        <w:t xml:space="preserve">Be the “kool-aid house.” </w:t>
      </w:r>
      <w:r>
        <w:rPr>
          <w:rFonts w:ascii="Arial Narrow" w:hAnsi="Arial Narrow"/>
        </w:rPr>
        <w:t xml:space="preserve">Have your kids invite close friends or cousins over for a movie night and a sleepover, an ice cream extravaganza (or a chocolate-extravaganza), a field day in your own </w:t>
      </w:r>
      <w:r w:rsidR="00552FD1">
        <w:rPr>
          <w:rFonts w:ascii="Arial Narrow" w:hAnsi="Arial Narrow"/>
        </w:rPr>
        <w:t>backyard</w:t>
      </w:r>
      <w:r>
        <w:rPr>
          <w:rFonts w:ascii="Arial Narrow" w:hAnsi="Arial Narrow"/>
        </w:rPr>
        <w:t xml:space="preserve"> or a game of capture the flag. </w:t>
      </w:r>
    </w:p>
    <w:p w:rsidR="007E6C6B" w:rsidRDefault="007E6C6B">
      <w:pPr>
        <w:rPr>
          <w:rFonts w:ascii="Arial Narrow" w:hAnsi="Arial Narrow"/>
        </w:rPr>
      </w:pPr>
      <w:r>
        <w:rPr>
          <w:rFonts w:ascii="Arial Narrow" w:hAnsi="Arial Narrow"/>
          <w:b/>
        </w:rPr>
        <w:t xml:space="preserve">Be a tourist in your own town. </w:t>
      </w:r>
      <w:r>
        <w:rPr>
          <w:rFonts w:ascii="Arial Narrow" w:hAnsi="Arial Narrow"/>
        </w:rPr>
        <w:t>Explore your own town—walk downtown to see new sights, go places you’ve never visited before, or set a green goal and walk in different greenway sections or parks every day.</w:t>
      </w:r>
    </w:p>
    <w:p w:rsidR="007E6C6B" w:rsidRDefault="007E6C6B">
      <w:pPr>
        <w:rPr>
          <w:rFonts w:ascii="Arial Narrow" w:hAnsi="Arial Narrow"/>
        </w:rPr>
      </w:pPr>
      <w:r>
        <w:rPr>
          <w:rFonts w:ascii="Arial Narrow" w:hAnsi="Arial Narrow"/>
          <w:b/>
        </w:rPr>
        <w:t xml:space="preserve">Do an over-nighter. </w:t>
      </w:r>
      <w:r>
        <w:rPr>
          <w:rFonts w:ascii="Arial Narrow" w:hAnsi="Arial Narrow"/>
        </w:rPr>
        <w:t>Stay one night at a hotel or camping spot and take advantage of putt-putt golf, trails, the pool, or dining in a new restaurant.</w:t>
      </w:r>
    </w:p>
    <w:p w:rsidR="007E6C6B" w:rsidRDefault="007E6C6B">
      <w:pPr>
        <w:rPr>
          <w:rFonts w:ascii="Arial Narrow" w:hAnsi="Arial Narrow"/>
        </w:rPr>
      </w:pPr>
      <w:r>
        <w:rPr>
          <w:rFonts w:ascii="Arial Narrow" w:hAnsi="Arial Narrow"/>
          <w:b/>
        </w:rPr>
        <w:t xml:space="preserve">Stay in. </w:t>
      </w:r>
      <w:r>
        <w:rPr>
          <w:rFonts w:ascii="Arial Narrow" w:hAnsi="Arial Narrow"/>
        </w:rPr>
        <w:t>Declare a PJ day and hang around the house catching up on rest from all the going and simply enjoying time at home with the family, sleep, a good book, movie, or playing card and board games.</w:t>
      </w:r>
    </w:p>
    <w:p w:rsidR="007E6C6B" w:rsidRDefault="007E6C6B">
      <w:pPr>
        <w:rPr>
          <w:rFonts w:ascii="Arial Narrow" w:hAnsi="Arial Narrow"/>
        </w:rPr>
      </w:pPr>
      <w:r>
        <w:rPr>
          <w:rFonts w:ascii="Arial Narrow" w:hAnsi="Arial Narrow"/>
          <w:b/>
        </w:rPr>
        <w:t xml:space="preserve">Bonus! Try at home idea. </w:t>
      </w:r>
      <w:r>
        <w:rPr>
          <w:rFonts w:ascii="Arial Narrow" w:hAnsi="Arial Narrow"/>
        </w:rPr>
        <w:t xml:space="preserve">Give everyone a turn at controlling the CD player, computer, or iPad. Each person takes a turn </w:t>
      </w:r>
      <w:r w:rsidR="00552FD1">
        <w:rPr>
          <w:rFonts w:ascii="Arial Narrow" w:hAnsi="Arial Narrow"/>
        </w:rPr>
        <w:t>as the DJ and plays a portion of a favorite song, and the others have to guess the song and/</w:t>
      </w:r>
      <w:proofErr w:type="spellStart"/>
      <w:r w:rsidR="00552FD1">
        <w:rPr>
          <w:rFonts w:ascii="Arial Narrow" w:hAnsi="Arial Narrow"/>
        </w:rPr>
        <w:t>orgroup</w:t>
      </w:r>
      <w:proofErr w:type="spellEnd"/>
      <w:r w:rsidR="00552FD1">
        <w:rPr>
          <w:rFonts w:ascii="Arial Narrow" w:hAnsi="Arial Narrow"/>
        </w:rPr>
        <w:t>/artist, and why he or she likes that particular song. This is a great way to talk about and enjoy music and learn what each person is listening to!</w:t>
      </w:r>
    </w:p>
    <w:p w:rsidR="00552FD1" w:rsidRDefault="00552FD1">
      <w:pPr>
        <w:rPr>
          <w:rFonts w:ascii="Arial Narrow" w:hAnsi="Arial Narrow"/>
          <w:b/>
          <w:sz w:val="24"/>
          <w:szCs w:val="24"/>
        </w:rPr>
      </w:pPr>
      <w:r>
        <w:rPr>
          <w:rFonts w:ascii="Arial Narrow" w:hAnsi="Arial Narrow"/>
          <w:b/>
          <w:sz w:val="24"/>
          <w:szCs w:val="24"/>
        </w:rPr>
        <w:t>SOURCES</w:t>
      </w:r>
    </w:p>
    <w:p w:rsidR="00552FD1" w:rsidRDefault="00552FD1">
      <w:pPr>
        <w:rPr>
          <w:rFonts w:ascii="Arial Narrow" w:hAnsi="Arial Narrow"/>
          <w:sz w:val="20"/>
          <w:szCs w:val="20"/>
        </w:rPr>
      </w:pPr>
      <w:hyperlink r:id="rId5" w:history="1">
        <w:r w:rsidRPr="00507CBA">
          <w:rPr>
            <w:rStyle w:val="Hyperlink"/>
            <w:rFonts w:ascii="Arial Narrow" w:hAnsi="Arial Narrow"/>
            <w:sz w:val="20"/>
            <w:szCs w:val="20"/>
          </w:rPr>
          <w:t>http://www.parentfurther.com/resources/enewsletter</w:t>
        </w:r>
      </w:hyperlink>
    </w:p>
    <w:p w:rsidR="00552FD1" w:rsidRDefault="00552FD1">
      <w:pPr>
        <w:rPr>
          <w:rFonts w:ascii="Arial Narrow" w:hAnsi="Arial Narrow"/>
          <w:sz w:val="20"/>
          <w:szCs w:val="20"/>
        </w:rPr>
      </w:pPr>
      <w:hyperlink r:id="rId6" w:history="1">
        <w:r w:rsidRPr="00507CBA">
          <w:rPr>
            <w:rStyle w:val="Hyperlink"/>
            <w:rFonts w:ascii="Arial Narrow" w:hAnsi="Arial Narrow"/>
            <w:sz w:val="20"/>
            <w:szCs w:val="20"/>
          </w:rPr>
          <w:t>http://www.parentfurther.com/resources/enewsletter/boredom-busters-on-a-budget</w:t>
        </w:r>
      </w:hyperlink>
      <w:r>
        <w:rPr>
          <w:rFonts w:ascii="Arial Narrow" w:hAnsi="Arial Narrow"/>
          <w:sz w:val="20"/>
          <w:szCs w:val="20"/>
        </w:rPr>
        <w:t xml:space="preserve">? </w:t>
      </w:r>
    </w:p>
    <w:p w:rsidR="00552FD1" w:rsidRDefault="00552FD1">
      <w:pPr>
        <w:rPr>
          <w:rFonts w:ascii="Arial Narrow" w:hAnsi="Arial Narrow"/>
          <w:sz w:val="20"/>
          <w:szCs w:val="20"/>
        </w:rPr>
      </w:pPr>
      <w:hyperlink r:id="rId7" w:history="1">
        <w:r w:rsidRPr="00507CBA">
          <w:rPr>
            <w:rStyle w:val="Hyperlink"/>
            <w:rFonts w:ascii="Arial Narrow" w:hAnsi="Arial Narrow"/>
            <w:sz w:val="20"/>
            <w:szCs w:val="20"/>
          </w:rPr>
          <w:t>http://www.lets-explore.net/blog/</w:t>
        </w:r>
      </w:hyperlink>
      <w:r>
        <w:rPr>
          <w:rFonts w:ascii="Arial Narrow" w:hAnsi="Arial Narrow"/>
          <w:sz w:val="20"/>
          <w:szCs w:val="20"/>
        </w:rPr>
        <w:t xml:space="preserve"> </w:t>
      </w:r>
    </w:p>
    <w:p w:rsidR="00552FD1" w:rsidRPr="00552FD1" w:rsidRDefault="00552FD1">
      <w:pPr>
        <w:rPr>
          <w:rFonts w:ascii="Arial Narrow" w:hAnsi="Arial Narrow"/>
          <w:sz w:val="20"/>
          <w:szCs w:val="20"/>
        </w:rPr>
      </w:pPr>
      <w:hyperlink r:id="rId8" w:history="1">
        <w:r w:rsidRPr="00507CBA">
          <w:rPr>
            <w:rStyle w:val="Hyperlink"/>
            <w:rFonts w:ascii="Arial Narrow" w:hAnsi="Arial Narrow"/>
            <w:sz w:val="20"/>
            <w:szCs w:val="20"/>
          </w:rPr>
          <w:t>http://www.pinterest.com</w:t>
        </w:r>
      </w:hyperlink>
      <w:r>
        <w:rPr>
          <w:rFonts w:ascii="Arial Narrow" w:hAnsi="Arial Narrow"/>
          <w:sz w:val="20"/>
          <w:szCs w:val="20"/>
        </w:rPr>
        <w:t xml:space="preserve"> </w:t>
      </w:r>
      <w:bookmarkStart w:id="0" w:name="_GoBack"/>
      <w:bookmarkEnd w:id="0"/>
    </w:p>
    <w:p w:rsidR="00A7088D" w:rsidRPr="00A7088D" w:rsidRDefault="00A7088D">
      <w:pPr>
        <w:rPr>
          <w:rFonts w:ascii="Arial Narrow" w:hAnsi="Arial Narrow"/>
          <w:b/>
        </w:rPr>
      </w:pPr>
    </w:p>
    <w:sectPr w:rsidR="00A7088D" w:rsidRPr="00A7088D" w:rsidSect="00A7088D">
      <w:pgSz w:w="12240" w:h="15840"/>
      <w:pgMar w:top="1440" w:right="1152"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F92"/>
    <w:rsid w:val="002B62D1"/>
    <w:rsid w:val="00343F92"/>
    <w:rsid w:val="00552FD1"/>
    <w:rsid w:val="00692402"/>
    <w:rsid w:val="00781C53"/>
    <w:rsid w:val="007E6C6B"/>
    <w:rsid w:val="00A70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2F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2F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terest.com" TargetMode="External"/><Relationship Id="rId3" Type="http://schemas.openxmlformats.org/officeDocument/2006/relationships/settings" Target="settings.xml"/><Relationship Id="rId7" Type="http://schemas.openxmlformats.org/officeDocument/2006/relationships/hyperlink" Target="http://www.lets-explore.net/blo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arentfurther.com/resources/enewsletter/boredom-busters-on-a-budget" TargetMode="External"/><Relationship Id="rId5" Type="http://schemas.openxmlformats.org/officeDocument/2006/relationships/hyperlink" Target="http://www.parentfurther.com/resources/enewslett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MaryClare</dc:creator>
  <cp:lastModifiedBy>MaryClare</cp:lastModifiedBy>
  <cp:revision>1</cp:revision>
  <cp:lastPrinted>2012-02-16T17:09:00Z</cp:lastPrinted>
  <dcterms:created xsi:type="dcterms:W3CDTF">2012-02-16T15:56:00Z</dcterms:created>
  <dcterms:modified xsi:type="dcterms:W3CDTF">2012-02-16T17:12:00Z</dcterms:modified>
</cp:coreProperties>
</file>